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BC" w:rsidRPr="00E43B08" w:rsidRDefault="006C1BBC" w:rsidP="006C1BBC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"/>
          <w:sz w:val="22"/>
          <w:szCs w:val="22"/>
        </w:rPr>
        <w:t>Agence publique nationale de l’Etat</w:t>
      </w:r>
      <w:r w:rsidR="00BF4D9B">
        <w:rPr>
          <w:rFonts w:ascii="Segoe UI Light" w:hAnsi="Segoe UI Light" w:cs="Segoe UI"/>
          <w:sz w:val="22"/>
          <w:szCs w:val="22"/>
        </w:rPr>
        <w:t xml:space="preserve"> </w:t>
      </w:r>
      <w:r w:rsidR="00BF4D9B" w:rsidRPr="00B91DF0">
        <w:rPr>
          <w:rFonts w:ascii="Segoe UI Light" w:hAnsi="Segoe UI Light" w:cs="Segoe UI"/>
          <w:sz w:val="22"/>
          <w:szCs w:val="22"/>
        </w:rPr>
        <w:t>sous tutelle du ministère chargé de la santé</w:t>
      </w:r>
      <w:r>
        <w:rPr>
          <w:rFonts w:ascii="Segoe UI Light" w:hAnsi="Segoe UI Light" w:cs="Segoe UI"/>
          <w:sz w:val="22"/>
          <w:szCs w:val="22"/>
        </w:rPr>
        <w:t>, l</w:t>
      </w:r>
      <w:r w:rsidRPr="00AF08A1">
        <w:rPr>
          <w:rFonts w:ascii="Segoe UI Light" w:hAnsi="Segoe UI Light" w:cs="Segoe UI"/>
          <w:sz w:val="22"/>
          <w:szCs w:val="22"/>
        </w:rPr>
        <w:t xml:space="preserve">’Agence de la biomédecine </w:t>
      </w:r>
      <w:r>
        <w:rPr>
          <w:rFonts w:ascii="Segoe UI Light" w:hAnsi="Segoe UI Light" w:cs="Segoe UI"/>
          <w:sz w:val="22"/>
          <w:szCs w:val="22"/>
        </w:rPr>
        <w:t xml:space="preserve">(ABM) </w:t>
      </w:r>
      <w:r w:rsidRPr="00FA7B60">
        <w:rPr>
          <w:rFonts w:ascii="Segoe UI Light" w:hAnsi="Segoe UI Light" w:cs="Segoe UI Light"/>
          <w:sz w:val="22"/>
          <w:szCs w:val="22"/>
        </w:rPr>
        <w:t>exerce ses missions dans</w:t>
      </w:r>
      <w:r w:rsidR="009F54B4">
        <w:rPr>
          <w:rFonts w:ascii="Segoe UI Light" w:hAnsi="Segoe UI Light" w:cs="Segoe UI Light"/>
          <w:sz w:val="22"/>
          <w:szCs w:val="22"/>
        </w:rPr>
        <w:t xml:space="preserve"> les domaines du prélèvement</w:t>
      </w:r>
      <w:r w:rsidR="00BF4D9B">
        <w:rPr>
          <w:rFonts w:ascii="Segoe UI Light" w:hAnsi="Segoe UI Light" w:cs="Segoe UI Light"/>
          <w:sz w:val="22"/>
          <w:szCs w:val="22"/>
        </w:rPr>
        <w:t xml:space="preserve"> et </w:t>
      </w:r>
      <w:r w:rsidRPr="00FA7B60">
        <w:rPr>
          <w:rFonts w:ascii="Segoe UI Light" w:hAnsi="Segoe UI Light" w:cs="Segoe UI Light"/>
          <w:sz w:val="22"/>
          <w:szCs w:val="22"/>
        </w:rPr>
        <w:t xml:space="preserve">de la greffe d’organes, de tissus et de cellules, ainsi que dans les domaines de la procréation, de l’embryologie et </w:t>
      </w:r>
      <w:r w:rsidRPr="00090D12">
        <w:rPr>
          <w:rFonts w:ascii="Segoe UI Light" w:hAnsi="Segoe UI Light" w:cs="Segoe UI Light"/>
          <w:sz w:val="22"/>
          <w:szCs w:val="22"/>
        </w:rPr>
        <w:t>de la génétique humaines. L</w:t>
      </w:r>
      <w:r w:rsidR="009F54B4">
        <w:rPr>
          <w:rFonts w:ascii="Segoe UI Light" w:hAnsi="Segoe UI Light" w:cs="Segoe UI Light"/>
          <w:sz w:val="22"/>
          <w:szCs w:val="22"/>
        </w:rPr>
        <w:t>e siège de l’</w:t>
      </w:r>
      <w:r w:rsidRPr="00090D12">
        <w:rPr>
          <w:rFonts w:ascii="Segoe UI Light" w:hAnsi="Segoe UI Light" w:cs="Segoe UI Light"/>
          <w:sz w:val="22"/>
          <w:szCs w:val="22"/>
        </w:rPr>
        <w:t xml:space="preserve">’ABM </w:t>
      </w:r>
      <w:r w:rsidR="009F54B4">
        <w:rPr>
          <w:rFonts w:ascii="Segoe UI Light" w:hAnsi="Segoe UI Light" w:cs="Segoe UI Light"/>
          <w:sz w:val="22"/>
          <w:szCs w:val="22"/>
        </w:rPr>
        <w:t xml:space="preserve">est en </w:t>
      </w:r>
      <w:r w:rsidRPr="00090D12">
        <w:rPr>
          <w:rFonts w:ascii="Segoe UI Light" w:hAnsi="Segoe UI Light" w:cs="Segoe UI Light"/>
          <w:sz w:val="22"/>
          <w:szCs w:val="22"/>
        </w:rPr>
        <w:t xml:space="preserve">Ile-de-France (Saint-Denis). </w:t>
      </w:r>
      <w:r w:rsidR="00062EF0">
        <w:rPr>
          <w:rFonts w:ascii="Segoe UI Light" w:hAnsi="Segoe UI Light" w:cs="Segoe UI Light"/>
          <w:sz w:val="22"/>
        </w:rPr>
        <w:t>L’ABM</w:t>
      </w:r>
      <w:r w:rsidRPr="00090D12">
        <w:rPr>
          <w:rFonts w:ascii="Segoe UI Light" w:hAnsi="Segoe UI Light" w:cs="Segoe UI Light"/>
          <w:sz w:val="22"/>
        </w:rPr>
        <w:t xml:space="preserve"> remplit à la fois des missions d’encadrement et d’expertise.</w:t>
      </w:r>
      <w:r>
        <w:rPr>
          <w:rFonts w:ascii="Segoe UI Light" w:hAnsi="Segoe UI Light" w:cs="Segoe UI Light"/>
          <w:sz w:val="22"/>
        </w:rPr>
        <w:t xml:space="preserve"> </w:t>
      </w:r>
      <w:r w:rsidRPr="00090D12">
        <w:rPr>
          <w:rFonts w:ascii="Segoe UI Light" w:hAnsi="Segoe UI Light" w:cs="Segoe UI Light"/>
          <w:sz w:val="22"/>
          <w:szCs w:val="22"/>
        </w:rPr>
        <w:t>Constitué</w:t>
      </w:r>
      <w:r w:rsidR="009F54B4">
        <w:rPr>
          <w:rFonts w:ascii="Segoe UI Light" w:hAnsi="Segoe UI Light" w:cs="Segoe UI Light"/>
          <w:sz w:val="22"/>
          <w:szCs w:val="22"/>
        </w:rPr>
        <w:t>e</w:t>
      </w:r>
      <w:r w:rsidRPr="00090D12">
        <w:rPr>
          <w:rFonts w:ascii="Segoe UI Light" w:hAnsi="Segoe UI Light" w:cs="Segoe UI Light"/>
          <w:sz w:val="22"/>
          <w:szCs w:val="22"/>
        </w:rPr>
        <w:t xml:space="preserve"> de trois pôle</w:t>
      </w:r>
      <w:r w:rsidR="009F54B4">
        <w:rPr>
          <w:rFonts w:ascii="Segoe UI Light" w:hAnsi="Segoe UI Light" w:cs="Segoe UI Light"/>
          <w:sz w:val="22"/>
          <w:szCs w:val="22"/>
        </w:rPr>
        <w:t>s</w:t>
      </w:r>
      <w:r w:rsidRPr="00090D12">
        <w:rPr>
          <w:rFonts w:ascii="Segoe UI Light" w:hAnsi="Segoe UI Light" w:cs="Segoe UI Light"/>
          <w:sz w:val="22"/>
          <w:szCs w:val="22"/>
        </w:rPr>
        <w:t>, la Direction Procréation, Embryologie et Génétique humaines (DPEGH</w:t>
      </w:r>
      <w:r w:rsidR="009F54B4">
        <w:rPr>
          <w:rFonts w:ascii="Segoe UI Light" w:hAnsi="Segoe UI Light" w:cs="Segoe UI Light"/>
          <w:sz w:val="22"/>
          <w:szCs w:val="22"/>
        </w:rPr>
        <w:t>) couvre</w:t>
      </w:r>
      <w:r w:rsidRPr="00090D12">
        <w:rPr>
          <w:rFonts w:ascii="Segoe UI Light" w:hAnsi="Segoe UI Light" w:cs="Segoe UI Light"/>
          <w:sz w:val="22"/>
          <w:szCs w:val="22"/>
        </w:rPr>
        <w:t xml:space="preserve"> l’assistance médicale à la procréation (AMP) pour l’un, l’encadrement et le suivi des activités de diagnostic prénatal, de diagnostic préimplantatoire et de diagnostic génétique postnatal pour l’autre, ainsi que d’un pôle dédié à l’évaluation – biostatistique. </w:t>
      </w:r>
    </w:p>
    <w:p w:rsidR="006C1BBC" w:rsidRDefault="006C1BBC" w:rsidP="006C1BBC">
      <w:pPr>
        <w:jc w:val="both"/>
        <w:rPr>
          <w:rFonts w:ascii="Segoe UI Light" w:hAnsi="Segoe UI Light" w:cs="Segoe UI Light"/>
          <w:sz w:val="22"/>
          <w:szCs w:val="22"/>
        </w:rPr>
      </w:pPr>
    </w:p>
    <w:p w:rsidR="006C1BBC" w:rsidRDefault="0052433F" w:rsidP="006C1BBC">
      <w:pPr>
        <w:jc w:val="both"/>
        <w:rPr>
          <w:rFonts w:ascii="Segoe UI Light" w:hAnsi="Segoe UI Light" w:cs="Segoe UI"/>
          <w:sz w:val="22"/>
          <w:szCs w:val="22"/>
        </w:rPr>
      </w:pPr>
      <w:r>
        <w:rPr>
          <w:rFonts w:ascii="Segoe UI Light" w:hAnsi="Segoe UI Light" w:cs="Segoe UI"/>
          <w:sz w:val="22"/>
          <w:szCs w:val="22"/>
        </w:rPr>
        <w:t>L</w:t>
      </w:r>
      <w:r w:rsidR="006C1BBC">
        <w:rPr>
          <w:rFonts w:ascii="Segoe UI Light" w:hAnsi="Segoe UI Light" w:cs="Segoe UI"/>
          <w:sz w:val="22"/>
          <w:szCs w:val="22"/>
        </w:rPr>
        <w:t xml:space="preserve">’Agence recrute </w:t>
      </w:r>
      <w:r>
        <w:rPr>
          <w:rFonts w:ascii="Segoe UI Light" w:hAnsi="Segoe UI Light" w:cs="Segoe UI"/>
          <w:sz w:val="22"/>
          <w:szCs w:val="22"/>
        </w:rPr>
        <w:t>un</w:t>
      </w:r>
      <w:r w:rsidR="006C1BBC">
        <w:rPr>
          <w:rFonts w:ascii="Segoe UI Light" w:hAnsi="Segoe UI Light" w:cs="Segoe UI"/>
          <w:sz w:val="22"/>
          <w:szCs w:val="22"/>
        </w:rPr>
        <w:t> :</w:t>
      </w:r>
    </w:p>
    <w:p w:rsidR="006C1BBC" w:rsidRPr="00E43B08" w:rsidRDefault="006C1BBC" w:rsidP="006C1BBC">
      <w:pPr>
        <w:jc w:val="center"/>
        <w:rPr>
          <w:rFonts w:ascii="Segoe UI Light" w:hAnsi="Segoe UI Light" w:cs="Segoe UI"/>
          <w:b/>
          <w:color w:val="4472C4" w:themeColor="accent5"/>
          <w:sz w:val="18"/>
          <w:szCs w:val="22"/>
        </w:rPr>
      </w:pPr>
    </w:p>
    <w:p w:rsidR="006C1BBC" w:rsidRDefault="006C1BBC" w:rsidP="006C1BBC">
      <w:pPr>
        <w:jc w:val="center"/>
        <w:rPr>
          <w:rFonts w:ascii="Segoe UI Light" w:hAnsi="Segoe UI Light" w:cs="Segoe UI"/>
          <w:b/>
          <w:color w:val="4472C4" w:themeColor="accent5"/>
          <w:sz w:val="36"/>
          <w:szCs w:val="22"/>
        </w:rPr>
      </w:pPr>
      <w:r>
        <w:rPr>
          <w:rFonts w:ascii="Segoe UI Light" w:hAnsi="Segoe UI Light" w:cs="Segoe UI"/>
          <w:b/>
          <w:color w:val="4472C4" w:themeColor="accent5"/>
          <w:sz w:val="36"/>
          <w:szCs w:val="22"/>
        </w:rPr>
        <w:t>Expert</w:t>
      </w:r>
      <w:r w:rsidR="009F54B4">
        <w:rPr>
          <w:rFonts w:ascii="Segoe UI Light" w:hAnsi="Segoe UI Light" w:cs="Segoe UI"/>
          <w:b/>
          <w:color w:val="4472C4" w:themeColor="accent5"/>
          <w:sz w:val="36"/>
          <w:szCs w:val="22"/>
        </w:rPr>
        <w:t xml:space="preserve"> </w:t>
      </w:r>
      <w:r w:rsidRPr="009D4A27">
        <w:rPr>
          <w:rFonts w:ascii="Segoe UI Light" w:hAnsi="Segoe UI Light" w:cs="Segoe UI"/>
          <w:b/>
          <w:color w:val="4472C4" w:themeColor="accent5"/>
          <w:sz w:val="36"/>
          <w:szCs w:val="22"/>
        </w:rPr>
        <w:t>H/F</w:t>
      </w:r>
      <w:r>
        <w:rPr>
          <w:rFonts w:ascii="Segoe UI Light" w:hAnsi="Segoe UI Light" w:cs="Segoe UI"/>
          <w:b/>
          <w:color w:val="4472C4" w:themeColor="accent5"/>
          <w:sz w:val="36"/>
          <w:szCs w:val="22"/>
        </w:rPr>
        <w:t xml:space="preserve"> Référent </w:t>
      </w:r>
      <w:r w:rsidR="009F54B4">
        <w:rPr>
          <w:rFonts w:ascii="Segoe UI Light" w:hAnsi="Segoe UI Light" w:cs="Segoe UI"/>
          <w:b/>
          <w:color w:val="4472C4" w:themeColor="accent5"/>
          <w:sz w:val="36"/>
          <w:szCs w:val="22"/>
        </w:rPr>
        <w:t xml:space="preserve">en </w:t>
      </w:r>
      <w:r>
        <w:rPr>
          <w:rFonts w:ascii="Segoe UI Light" w:hAnsi="Segoe UI Light" w:cs="Segoe UI"/>
          <w:b/>
          <w:color w:val="4472C4" w:themeColor="accent5"/>
          <w:sz w:val="36"/>
          <w:szCs w:val="22"/>
        </w:rPr>
        <w:t>Diagnostic Prénatal</w:t>
      </w:r>
    </w:p>
    <w:p w:rsidR="006C1BBC" w:rsidRDefault="006C1BBC" w:rsidP="006C1BBC">
      <w:pPr>
        <w:rPr>
          <w:rFonts w:ascii="Segoe UI Light" w:hAnsi="Segoe UI Light" w:cs="Segoe UI"/>
          <w:b/>
          <w:color w:val="4472C4" w:themeColor="accent5"/>
          <w:sz w:val="22"/>
          <w:szCs w:val="22"/>
        </w:rPr>
      </w:pPr>
    </w:p>
    <w:p w:rsidR="006C1BBC" w:rsidRPr="009D4A27" w:rsidRDefault="006C1BBC" w:rsidP="006C1BBC">
      <w:pPr>
        <w:rPr>
          <w:rFonts w:ascii="Segoe UI Light" w:hAnsi="Segoe UI Light" w:cs="Segoe UI"/>
          <w:b/>
          <w:color w:val="4472C4" w:themeColor="accent5"/>
          <w:sz w:val="22"/>
          <w:szCs w:val="22"/>
        </w:rPr>
      </w:pPr>
      <w:r w:rsidRPr="009D4A27">
        <w:rPr>
          <w:rFonts w:ascii="Segoe UI Light" w:hAnsi="Segoe UI Light" w:cs="Segoe UI"/>
          <w:b/>
          <w:color w:val="4472C4" w:themeColor="accent5"/>
          <w:sz w:val="22"/>
          <w:szCs w:val="22"/>
        </w:rPr>
        <w:t>ENJEUX ET MISSIONS</w:t>
      </w:r>
    </w:p>
    <w:p w:rsidR="006C1BBC" w:rsidRDefault="001D425F" w:rsidP="006C1BBC">
      <w:pPr>
        <w:jc w:val="both"/>
        <w:rPr>
          <w:rFonts w:ascii="Segoe UI Light" w:hAnsi="Segoe UI Light" w:cs="Segoe UI"/>
          <w:sz w:val="22"/>
          <w:szCs w:val="22"/>
        </w:rPr>
      </w:pPr>
      <w:r>
        <w:rPr>
          <w:rFonts w:ascii="Segoe UI Light" w:hAnsi="Segoe UI Light" w:cs="Segoe UI"/>
          <w:sz w:val="22"/>
          <w:szCs w:val="22"/>
        </w:rPr>
        <w:t xml:space="preserve">Vous travaillez avec le </w:t>
      </w:r>
      <w:r w:rsidR="00116053">
        <w:rPr>
          <w:rFonts w:ascii="Segoe UI Light" w:hAnsi="Segoe UI Light" w:cs="Segoe UI"/>
          <w:sz w:val="22"/>
          <w:szCs w:val="22"/>
        </w:rPr>
        <w:t xml:space="preserve">praticien en charge du pôle </w:t>
      </w:r>
      <w:r>
        <w:rPr>
          <w:rFonts w:ascii="Segoe UI Light" w:hAnsi="Segoe UI Light" w:cs="Segoe UI"/>
          <w:sz w:val="22"/>
          <w:szCs w:val="22"/>
        </w:rPr>
        <w:t xml:space="preserve">diagnostics sous la responsabilité du </w:t>
      </w:r>
      <w:r w:rsidR="00BF4D9B">
        <w:rPr>
          <w:rFonts w:ascii="Segoe UI Light" w:hAnsi="Segoe UI Light" w:cs="Segoe UI"/>
          <w:sz w:val="22"/>
          <w:szCs w:val="22"/>
        </w:rPr>
        <w:t>d</w:t>
      </w:r>
      <w:r w:rsidR="006C1BBC">
        <w:rPr>
          <w:rFonts w:ascii="Segoe UI Light" w:hAnsi="Segoe UI Light" w:cs="Segoe UI"/>
          <w:sz w:val="22"/>
          <w:szCs w:val="22"/>
        </w:rPr>
        <w:t xml:space="preserve">irecteur </w:t>
      </w:r>
      <w:r w:rsidR="006C1BBC" w:rsidRPr="00090D12">
        <w:rPr>
          <w:rFonts w:ascii="Segoe UI Light" w:hAnsi="Segoe UI Light" w:cs="Segoe UI Light"/>
          <w:sz w:val="22"/>
          <w:szCs w:val="22"/>
        </w:rPr>
        <w:t>Procréation, Embryologie et Génétique humaines</w:t>
      </w:r>
      <w:r w:rsidR="006C1BBC">
        <w:rPr>
          <w:rFonts w:ascii="Segoe UI Light" w:hAnsi="Segoe UI Light" w:cs="Segoe UI"/>
          <w:sz w:val="22"/>
          <w:szCs w:val="22"/>
        </w:rPr>
        <w:t>. A ce titre, vous :</w:t>
      </w:r>
    </w:p>
    <w:p w:rsidR="006C1BBC" w:rsidRDefault="006C1BBC" w:rsidP="006C1BBC">
      <w:pPr>
        <w:jc w:val="both"/>
        <w:rPr>
          <w:rFonts w:ascii="Segoe UI Light" w:hAnsi="Segoe UI Light" w:cs="Segoe UI"/>
          <w:sz w:val="22"/>
          <w:szCs w:val="22"/>
        </w:rPr>
      </w:pPr>
    </w:p>
    <w:p w:rsidR="006C1BBC" w:rsidRDefault="00BF4D9B" w:rsidP="006C1BBC">
      <w:pPr>
        <w:pStyle w:val="Paragraphedeliste"/>
        <w:numPr>
          <w:ilvl w:val="0"/>
          <w:numId w:val="1"/>
        </w:numPr>
        <w:jc w:val="both"/>
        <w:rPr>
          <w:rFonts w:ascii="Segoe UI Light" w:hAnsi="Segoe UI Light" w:cs="Segoe UI"/>
          <w:sz w:val="22"/>
          <w:szCs w:val="22"/>
        </w:rPr>
      </w:pPr>
      <w:proofErr w:type="gramStart"/>
      <w:r>
        <w:rPr>
          <w:rFonts w:ascii="Segoe UI Light" w:hAnsi="Segoe UI Light" w:cs="Segoe UI"/>
          <w:sz w:val="22"/>
          <w:szCs w:val="22"/>
        </w:rPr>
        <w:t>p</w:t>
      </w:r>
      <w:r w:rsidR="006C1BBC">
        <w:rPr>
          <w:rFonts w:ascii="Segoe UI Light" w:hAnsi="Segoe UI Light" w:cs="Segoe UI"/>
          <w:sz w:val="22"/>
          <w:szCs w:val="22"/>
        </w:rPr>
        <w:t>articipez</w:t>
      </w:r>
      <w:proofErr w:type="gramEnd"/>
      <w:r w:rsidR="006C1BBC">
        <w:rPr>
          <w:rFonts w:ascii="Segoe UI Light" w:hAnsi="Segoe UI Light" w:cs="Segoe UI"/>
          <w:sz w:val="22"/>
          <w:szCs w:val="22"/>
        </w:rPr>
        <w:t xml:space="preserve"> à l’évolution de la règlementation en matière </w:t>
      </w:r>
      <w:r w:rsidR="00E5416E">
        <w:rPr>
          <w:rFonts w:ascii="Segoe UI Light" w:hAnsi="Segoe UI Light" w:cs="Segoe UI"/>
          <w:sz w:val="22"/>
          <w:szCs w:val="22"/>
        </w:rPr>
        <w:t>de diagnostic prénatal</w:t>
      </w:r>
      <w:r w:rsidR="006C1BBC">
        <w:rPr>
          <w:rFonts w:ascii="Segoe UI Light" w:hAnsi="Segoe UI Light" w:cs="Segoe UI"/>
          <w:sz w:val="22"/>
          <w:szCs w:val="22"/>
        </w:rPr>
        <w:t>, au suivi des textes d’application en lien avec la Direc</w:t>
      </w:r>
      <w:r w:rsidR="00FB59A9">
        <w:rPr>
          <w:rFonts w:ascii="Segoe UI Light" w:hAnsi="Segoe UI Light" w:cs="Segoe UI"/>
          <w:sz w:val="22"/>
          <w:szCs w:val="22"/>
        </w:rPr>
        <w:t>tion Général</w:t>
      </w:r>
      <w:r>
        <w:rPr>
          <w:rFonts w:ascii="Segoe UI Light" w:hAnsi="Segoe UI Light" w:cs="Segoe UI"/>
          <w:sz w:val="22"/>
          <w:szCs w:val="22"/>
        </w:rPr>
        <w:t>e</w:t>
      </w:r>
      <w:r w:rsidR="00FB59A9">
        <w:rPr>
          <w:rFonts w:ascii="Segoe UI Light" w:hAnsi="Segoe UI Light" w:cs="Segoe UI"/>
          <w:sz w:val="22"/>
          <w:szCs w:val="22"/>
        </w:rPr>
        <w:t xml:space="preserve"> de la Santé et à</w:t>
      </w:r>
      <w:r w:rsidR="006C1BBC">
        <w:rPr>
          <w:rFonts w:ascii="Segoe UI Light" w:hAnsi="Segoe UI Light" w:cs="Segoe UI"/>
          <w:sz w:val="22"/>
          <w:szCs w:val="22"/>
        </w:rPr>
        <w:t xml:space="preserve"> l’encadrement des bonnes pratiques en lien avec l’ensemble des acteurs concernés.</w:t>
      </w:r>
    </w:p>
    <w:p w:rsidR="006C1BBC" w:rsidRDefault="00BF4D9B" w:rsidP="006C1BBC">
      <w:pPr>
        <w:pStyle w:val="Paragraphedeliste"/>
        <w:numPr>
          <w:ilvl w:val="0"/>
          <w:numId w:val="1"/>
        </w:numPr>
        <w:jc w:val="both"/>
        <w:rPr>
          <w:rFonts w:ascii="Segoe UI Light" w:hAnsi="Segoe UI Light" w:cs="Segoe UI"/>
          <w:sz w:val="22"/>
          <w:szCs w:val="22"/>
        </w:rPr>
      </w:pPr>
      <w:proofErr w:type="gramStart"/>
      <w:r>
        <w:rPr>
          <w:rFonts w:ascii="Segoe UI Light" w:hAnsi="Segoe UI Light" w:cs="Segoe UI"/>
          <w:sz w:val="22"/>
          <w:szCs w:val="22"/>
        </w:rPr>
        <w:t>c</w:t>
      </w:r>
      <w:r w:rsidR="006C1BBC">
        <w:rPr>
          <w:rFonts w:ascii="Segoe UI Light" w:hAnsi="Segoe UI Light" w:cs="Segoe UI"/>
          <w:sz w:val="22"/>
          <w:szCs w:val="22"/>
        </w:rPr>
        <w:t>onstituez</w:t>
      </w:r>
      <w:proofErr w:type="gramEnd"/>
      <w:r w:rsidR="006C1BBC">
        <w:rPr>
          <w:rFonts w:ascii="Segoe UI Light" w:hAnsi="Segoe UI Light" w:cs="Segoe UI"/>
          <w:sz w:val="22"/>
          <w:szCs w:val="22"/>
        </w:rPr>
        <w:t xml:space="preserve"> et animez des groupes de travail spécialisés avec les professionnels de santé, experts, associations…</w:t>
      </w:r>
    </w:p>
    <w:p w:rsidR="006C1BBC" w:rsidRDefault="003A0CAE" w:rsidP="006C1BBC">
      <w:pPr>
        <w:pStyle w:val="Paragraphedeliste"/>
        <w:numPr>
          <w:ilvl w:val="0"/>
          <w:numId w:val="1"/>
        </w:numPr>
        <w:jc w:val="both"/>
        <w:rPr>
          <w:rFonts w:ascii="Segoe UI Light" w:hAnsi="Segoe UI Light" w:cs="Segoe UI"/>
          <w:sz w:val="22"/>
          <w:szCs w:val="22"/>
        </w:rPr>
      </w:pPr>
      <w:proofErr w:type="gramStart"/>
      <w:r>
        <w:rPr>
          <w:rFonts w:ascii="Segoe UI Light" w:hAnsi="Segoe UI Light" w:cs="Segoe UI"/>
          <w:sz w:val="22"/>
          <w:szCs w:val="22"/>
        </w:rPr>
        <w:t>a</w:t>
      </w:r>
      <w:r w:rsidR="006C1BBC">
        <w:rPr>
          <w:rFonts w:ascii="Segoe UI Light" w:hAnsi="Segoe UI Light" w:cs="Segoe UI"/>
          <w:sz w:val="22"/>
          <w:szCs w:val="22"/>
        </w:rPr>
        <w:t>nalysez</w:t>
      </w:r>
      <w:proofErr w:type="gramEnd"/>
      <w:r w:rsidR="006C1BBC">
        <w:rPr>
          <w:rFonts w:ascii="Segoe UI Light" w:hAnsi="Segoe UI Light" w:cs="Segoe UI"/>
          <w:sz w:val="22"/>
          <w:szCs w:val="22"/>
        </w:rPr>
        <w:t xml:space="preserve"> les données produit</w:t>
      </w:r>
      <w:r w:rsidR="008A5305">
        <w:rPr>
          <w:rFonts w:ascii="Segoe UI Light" w:hAnsi="Segoe UI Light" w:cs="Segoe UI"/>
          <w:sz w:val="22"/>
          <w:szCs w:val="22"/>
        </w:rPr>
        <w:t>es par le pôle évaluation-</w:t>
      </w:r>
      <w:r w:rsidR="004C4408">
        <w:rPr>
          <w:rFonts w:ascii="Segoe UI Light" w:hAnsi="Segoe UI Light" w:cs="Segoe UI"/>
          <w:sz w:val="22"/>
          <w:szCs w:val="22"/>
        </w:rPr>
        <w:t>bio</w:t>
      </w:r>
      <w:r w:rsidR="006C1BBC">
        <w:rPr>
          <w:rFonts w:ascii="Segoe UI Light" w:hAnsi="Segoe UI Light" w:cs="Segoe UI"/>
          <w:sz w:val="22"/>
          <w:szCs w:val="22"/>
        </w:rPr>
        <w:t>statistique et participez à la rédaction du rapport médical et scientifique de l’ABM ;</w:t>
      </w:r>
    </w:p>
    <w:p w:rsidR="006C1BBC" w:rsidRDefault="003A0CAE" w:rsidP="006C1BBC">
      <w:pPr>
        <w:pStyle w:val="Paragraphedeliste"/>
        <w:numPr>
          <w:ilvl w:val="0"/>
          <w:numId w:val="1"/>
        </w:numPr>
        <w:jc w:val="both"/>
        <w:rPr>
          <w:rFonts w:ascii="Segoe UI Light" w:hAnsi="Segoe UI Light" w:cs="Segoe UI"/>
          <w:sz w:val="22"/>
          <w:szCs w:val="22"/>
        </w:rPr>
      </w:pPr>
      <w:proofErr w:type="gramStart"/>
      <w:r>
        <w:rPr>
          <w:rFonts w:ascii="Segoe UI Light" w:hAnsi="Segoe UI Light" w:cs="Segoe UI"/>
          <w:sz w:val="22"/>
          <w:szCs w:val="22"/>
        </w:rPr>
        <w:t>c</w:t>
      </w:r>
      <w:r w:rsidR="00E5416E">
        <w:rPr>
          <w:rFonts w:ascii="Segoe UI Light" w:hAnsi="Segoe UI Light" w:cs="Segoe UI"/>
          <w:sz w:val="22"/>
          <w:szCs w:val="22"/>
        </w:rPr>
        <w:t>ollaborez</w:t>
      </w:r>
      <w:proofErr w:type="gramEnd"/>
      <w:r w:rsidR="00E5416E">
        <w:rPr>
          <w:rFonts w:ascii="Segoe UI Light" w:hAnsi="Segoe UI Light" w:cs="Segoe UI"/>
          <w:sz w:val="22"/>
          <w:szCs w:val="22"/>
        </w:rPr>
        <w:t xml:space="preserve"> en tant qu’expert référent </w:t>
      </w:r>
      <w:r w:rsidR="006C1BBC">
        <w:rPr>
          <w:rFonts w:ascii="Segoe UI Light" w:hAnsi="Segoe UI Light" w:cs="Segoe UI"/>
          <w:sz w:val="22"/>
          <w:szCs w:val="22"/>
        </w:rPr>
        <w:t xml:space="preserve">avec l’ensemble des services de l’ABM : direction juridique, </w:t>
      </w:r>
      <w:r w:rsidR="008A5305">
        <w:rPr>
          <w:rFonts w:ascii="Segoe UI Light" w:hAnsi="Segoe UI Light" w:cs="Segoe UI"/>
          <w:sz w:val="22"/>
          <w:szCs w:val="22"/>
        </w:rPr>
        <w:t xml:space="preserve">direction </w:t>
      </w:r>
      <w:r w:rsidR="006C1BBC">
        <w:rPr>
          <w:rFonts w:ascii="Segoe UI Light" w:hAnsi="Segoe UI Light" w:cs="Segoe UI"/>
          <w:sz w:val="22"/>
          <w:szCs w:val="22"/>
        </w:rPr>
        <w:t xml:space="preserve">de la communication, </w:t>
      </w:r>
      <w:r w:rsidR="00FB59A9">
        <w:rPr>
          <w:rFonts w:ascii="Segoe UI Light" w:hAnsi="Segoe UI Light" w:cs="Segoe UI"/>
          <w:sz w:val="22"/>
          <w:szCs w:val="22"/>
        </w:rPr>
        <w:t xml:space="preserve">mission d’inspection, </w:t>
      </w:r>
      <w:r w:rsidR="006C1BBC">
        <w:rPr>
          <w:rFonts w:ascii="Segoe UI Light" w:hAnsi="Segoe UI Light" w:cs="Segoe UI"/>
          <w:sz w:val="22"/>
          <w:szCs w:val="22"/>
        </w:rPr>
        <w:t>pôle sécurité et qualité, pôle financements…</w:t>
      </w:r>
    </w:p>
    <w:p w:rsidR="006C1BBC" w:rsidRDefault="006C1BBC" w:rsidP="006C1BBC">
      <w:pPr>
        <w:jc w:val="both"/>
        <w:rPr>
          <w:rFonts w:ascii="Segoe UI Light" w:hAnsi="Segoe UI Light" w:cs="Segoe UI"/>
          <w:sz w:val="22"/>
          <w:szCs w:val="22"/>
        </w:rPr>
      </w:pPr>
    </w:p>
    <w:p w:rsidR="006C1BBC" w:rsidRPr="009D4A27" w:rsidRDefault="006C1BBC" w:rsidP="006C1BBC">
      <w:pPr>
        <w:rPr>
          <w:rFonts w:ascii="Segoe UI Light" w:hAnsi="Segoe UI Light" w:cs="Segoe UI"/>
          <w:b/>
          <w:color w:val="4472C4" w:themeColor="accent5"/>
          <w:sz w:val="22"/>
          <w:szCs w:val="22"/>
        </w:rPr>
      </w:pPr>
      <w:r w:rsidRPr="009D4A27">
        <w:rPr>
          <w:rFonts w:ascii="Segoe UI Light" w:hAnsi="Segoe UI Light" w:cs="Segoe UI"/>
          <w:b/>
          <w:color w:val="4472C4" w:themeColor="accent5"/>
          <w:sz w:val="22"/>
          <w:szCs w:val="22"/>
        </w:rPr>
        <w:t>PROFIL DU CANDIDAT</w:t>
      </w:r>
    </w:p>
    <w:p w:rsidR="006C1BBC" w:rsidRDefault="006C1BBC" w:rsidP="006C1BBC">
      <w:pPr>
        <w:jc w:val="both"/>
        <w:rPr>
          <w:rFonts w:ascii="Segoe UI Light" w:hAnsi="Segoe UI Light" w:cs="Segoe UI"/>
          <w:sz w:val="22"/>
          <w:szCs w:val="22"/>
        </w:rPr>
      </w:pPr>
      <w:r>
        <w:rPr>
          <w:rFonts w:ascii="Segoe UI Light" w:hAnsi="Segoe UI Light" w:cs="Segoe UI"/>
          <w:sz w:val="22"/>
          <w:szCs w:val="22"/>
        </w:rPr>
        <w:t>Médecin</w:t>
      </w:r>
      <w:r w:rsidR="00CC659A">
        <w:rPr>
          <w:rFonts w:ascii="Segoe UI Light" w:hAnsi="Segoe UI Light" w:cs="Segoe UI"/>
          <w:sz w:val="22"/>
          <w:szCs w:val="22"/>
        </w:rPr>
        <w:t xml:space="preserve">, pharmacien ou </w:t>
      </w:r>
      <w:r w:rsidR="009F54B4">
        <w:rPr>
          <w:rFonts w:ascii="Segoe UI Light" w:hAnsi="Segoe UI Light" w:cs="Segoe UI"/>
          <w:sz w:val="22"/>
          <w:szCs w:val="22"/>
        </w:rPr>
        <w:t xml:space="preserve">scientifique, </w:t>
      </w:r>
      <w:r>
        <w:rPr>
          <w:rFonts w:ascii="Segoe UI Light" w:hAnsi="Segoe UI Light" w:cs="Segoe UI"/>
          <w:sz w:val="22"/>
          <w:szCs w:val="22"/>
        </w:rPr>
        <w:t xml:space="preserve">vous démontrez une </w:t>
      </w:r>
      <w:r w:rsidR="009F54B4">
        <w:rPr>
          <w:rFonts w:ascii="Segoe UI Light" w:hAnsi="Segoe UI Light" w:cs="Segoe UI"/>
          <w:sz w:val="22"/>
          <w:szCs w:val="22"/>
        </w:rPr>
        <w:t>expérience</w:t>
      </w:r>
      <w:r>
        <w:rPr>
          <w:rFonts w:ascii="Segoe UI Light" w:hAnsi="Segoe UI Light" w:cs="Segoe UI"/>
          <w:sz w:val="22"/>
          <w:szCs w:val="22"/>
        </w:rPr>
        <w:t xml:space="preserve"> scientifique et médicale </w:t>
      </w:r>
      <w:r w:rsidR="009F54B4">
        <w:rPr>
          <w:rFonts w:ascii="Segoe UI Light" w:hAnsi="Segoe UI Light" w:cs="Segoe UI"/>
          <w:sz w:val="22"/>
          <w:szCs w:val="22"/>
        </w:rPr>
        <w:t xml:space="preserve">concrète </w:t>
      </w:r>
      <w:r w:rsidR="00E5416E">
        <w:rPr>
          <w:rFonts w:ascii="Segoe UI Light" w:hAnsi="Segoe UI Light" w:cs="Segoe UI"/>
          <w:sz w:val="22"/>
          <w:szCs w:val="22"/>
        </w:rPr>
        <w:t xml:space="preserve">en </w:t>
      </w:r>
      <w:r w:rsidR="003A0CAE">
        <w:rPr>
          <w:rFonts w:ascii="Segoe UI Light" w:hAnsi="Segoe UI Light" w:cs="Segoe UI"/>
          <w:sz w:val="22"/>
          <w:szCs w:val="22"/>
        </w:rPr>
        <w:t>diagnostic prénatal (</w:t>
      </w:r>
      <w:r w:rsidR="00E5416E">
        <w:rPr>
          <w:rFonts w:ascii="Segoe UI Light" w:hAnsi="Segoe UI Light" w:cs="Segoe UI"/>
          <w:sz w:val="22"/>
          <w:szCs w:val="22"/>
        </w:rPr>
        <w:t>DPN</w:t>
      </w:r>
      <w:r w:rsidR="003A0CAE">
        <w:rPr>
          <w:rFonts w:ascii="Segoe UI Light" w:hAnsi="Segoe UI Light" w:cs="Segoe UI"/>
          <w:sz w:val="22"/>
          <w:szCs w:val="22"/>
        </w:rPr>
        <w:t>)</w:t>
      </w:r>
      <w:r w:rsidR="00E5416E">
        <w:rPr>
          <w:rFonts w:ascii="Segoe UI Light" w:hAnsi="Segoe UI Light" w:cs="Segoe UI"/>
          <w:sz w:val="22"/>
          <w:szCs w:val="22"/>
        </w:rPr>
        <w:t xml:space="preserve"> ou médecine fœtale </w:t>
      </w:r>
      <w:r>
        <w:rPr>
          <w:rFonts w:ascii="Segoe UI Light" w:hAnsi="Segoe UI Light" w:cs="Segoe UI"/>
          <w:sz w:val="22"/>
          <w:szCs w:val="22"/>
        </w:rPr>
        <w:t>et souhaitez faire évoluer votre carrière sur un poste d’expertise, d’analyse, de coordination, à dimension nationale.</w:t>
      </w:r>
      <w:r w:rsidR="00D86EF5">
        <w:rPr>
          <w:rFonts w:ascii="Segoe UI Light" w:hAnsi="Segoe UI Light" w:cs="Segoe UI"/>
          <w:sz w:val="22"/>
          <w:szCs w:val="22"/>
        </w:rPr>
        <w:t xml:space="preserve"> </w:t>
      </w:r>
    </w:p>
    <w:p w:rsidR="006C1BBC" w:rsidRDefault="006C1BBC" w:rsidP="006C1BBC">
      <w:pPr>
        <w:jc w:val="both"/>
        <w:rPr>
          <w:rFonts w:ascii="Segoe UI Light" w:hAnsi="Segoe UI Light" w:cs="Segoe UI"/>
          <w:sz w:val="22"/>
          <w:szCs w:val="22"/>
        </w:rPr>
      </w:pPr>
      <w:r>
        <w:rPr>
          <w:rFonts w:ascii="Segoe UI Light" w:hAnsi="Segoe UI Light" w:cs="Segoe UI"/>
          <w:sz w:val="22"/>
          <w:szCs w:val="22"/>
        </w:rPr>
        <w:t xml:space="preserve">Vous disposez d’une réelle </w:t>
      </w:r>
      <w:r w:rsidR="00E5416E">
        <w:rPr>
          <w:rFonts w:ascii="Segoe UI Light" w:hAnsi="Segoe UI Light" w:cs="Segoe UI"/>
          <w:sz w:val="22"/>
          <w:szCs w:val="22"/>
        </w:rPr>
        <w:t>capacité à travailler en équipe</w:t>
      </w:r>
      <w:r w:rsidR="00FB59A9">
        <w:rPr>
          <w:rFonts w:ascii="Segoe UI Light" w:hAnsi="Segoe UI Light" w:cs="Segoe UI"/>
          <w:sz w:val="22"/>
          <w:szCs w:val="22"/>
        </w:rPr>
        <w:t>, d’une bonne connaissance des réseaux professionnels</w:t>
      </w:r>
      <w:r w:rsidR="00E5416E">
        <w:rPr>
          <w:rFonts w:ascii="Segoe UI Light" w:hAnsi="Segoe UI Light" w:cs="Segoe UI"/>
          <w:sz w:val="22"/>
          <w:szCs w:val="22"/>
        </w:rPr>
        <w:t xml:space="preserve"> et v</w:t>
      </w:r>
      <w:r>
        <w:rPr>
          <w:rFonts w:ascii="Segoe UI Light" w:hAnsi="Segoe UI Light" w:cs="Segoe UI"/>
          <w:sz w:val="22"/>
          <w:szCs w:val="22"/>
        </w:rPr>
        <w:t>ous présentez des compétences en rédaction de notes, rapports et articles.</w:t>
      </w:r>
    </w:p>
    <w:p w:rsidR="006C1BBC" w:rsidRDefault="006C1BBC" w:rsidP="006C1BBC">
      <w:pPr>
        <w:jc w:val="both"/>
        <w:rPr>
          <w:rFonts w:ascii="Segoe UI Light" w:hAnsi="Segoe UI Light" w:cs="Segoe UI"/>
          <w:sz w:val="22"/>
          <w:szCs w:val="22"/>
        </w:rPr>
      </w:pPr>
    </w:p>
    <w:p w:rsidR="006C1BBC" w:rsidRDefault="006C1BBC" w:rsidP="006C1BBC">
      <w:pPr>
        <w:jc w:val="center"/>
        <w:rPr>
          <w:rFonts w:ascii="Segoe UI Light" w:hAnsi="Segoe UI Light" w:cs="Segoe UI"/>
          <w:i/>
          <w:sz w:val="22"/>
          <w:szCs w:val="22"/>
        </w:rPr>
      </w:pPr>
      <w:r w:rsidRPr="001E3AB0">
        <w:rPr>
          <w:rFonts w:ascii="Segoe UI Light" w:hAnsi="Segoe UI Light" w:cs="Segoe UI"/>
          <w:i/>
          <w:sz w:val="22"/>
          <w:szCs w:val="22"/>
        </w:rPr>
        <w:t xml:space="preserve">Poste </w:t>
      </w:r>
      <w:r w:rsidR="008A5305">
        <w:rPr>
          <w:rFonts w:ascii="Segoe UI Light" w:hAnsi="Segoe UI Light" w:cs="Segoe UI"/>
          <w:i/>
          <w:sz w:val="22"/>
          <w:szCs w:val="22"/>
        </w:rPr>
        <w:t xml:space="preserve"> temps plein </w:t>
      </w:r>
      <w:r w:rsidRPr="001E3AB0">
        <w:rPr>
          <w:rFonts w:ascii="Segoe UI Light" w:hAnsi="Segoe UI Light" w:cs="Segoe UI"/>
          <w:i/>
          <w:sz w:val="22"/>
          <w:szCs w:val="22"/>
        </w:rPr>
        <w:t xml:space="preserve">basé </w:t>
      </w:r>
      <w:r>
        <w:rPr>
          <w:rFonts w:ascii="Segoe UI Light" w:hAnsi="Segoe UI Light" w:cs="Segoe UI"/>
          <w:i/>
          <w:sz w:val="22"/>
          <w:szCs w:val="22"/>
        </w:rPr>
        <w:t>à Saint Denis,</w:t>
      </w:r>
      <w:r w:rsidR="008A5305">
        <w:rPr>
          <w:rFonts w:ascii="Segoe UI Light" w:hAnsi="Segoe UI Light" w:cs="Segoe UI"/>
          <w:i/>
          <w:sz w:val="22"/>
          <w:szCs w:val="22"/>
        </w:rPr>
        <w:t xml:space="preserve"> </w:t>
      </w:r>
      <w:r>
        <w:rPr>
          <w:rFonts w:ascii="Segoe UI Light" w:hAnsi="Segoe UI Light" w:cs="Segoe UI"/>
          <w:i/>
          <w:sz w:val="22"/>
          <w:szCs w:val="22"/>
        </w:rPr>
        <w:t xml:space="preserve"> </w:t>
      </w:r>
      <w:r w:rsidRPr="001E3AB0">
        <w:rPr>
          <w:rFonts w:ascii="Segoe UI Light" w:hAnsi="Segoe UI Light" w:cs="Segoe UI"/>
          <w:i/>
          <w:sz w:val="22"/>
          <w:szCs w:val="22"/>
        </w:rPr>
        <w:t xml:space="preserve">à pourvoir </w:t>
      </w:r>
      <w:r>
        <w:rPr>
          <w:rFonts w:ascii="Segoe UI Light" w:hAnsi="Segoe UI Light" w:cs="Segoe UI"/>
          <w:i/>
          <w:sz w:val="22"/>
          <w:szCs w:val="22"/>
        </w:rPr>
        <w:t>rapidement</w:t>
      </w:r>
    </w:p>
    <w:p w:rsidR="006C1BBC" w:rsidRPr="001E3AB0" w:rsidRDefault="006C1BBC" w:rsidP="006C1BBC">
      <w:pPr>
        <w:jc w:val="center"/>
        <w:rPr>
          <w:rFonts w:ascii="Segoe UI Light" w:hAnsi="Segoe UI Light" w:cs="Segoe UI"/>
          <w:i/>
          <w:sz w:val="22"/>
          <w:szCs w:val="22"/>
        </w:rPr>
      </w:pPr>
      <w:r w:rsidRPr="001E3AB0">
        <w:rPr>
          <w:rFonts w:ascii="Segoe UI Light" w:hAnsi="Segoe UI Light" w:cs="Segoe UI"/>
          <w:i/>
          <w:sz w:val="22"/>
          <w:szCs w:val="22"/>
        </w:rPr>
        <w:t>CDI ou contrat de d</w:t>
      </w:r>
      <w:r>
        <w:rPr>
          <w:rFonts w:ascii="Segoe UI Light" w:hAnsi="Segoe UI Light" w:cs="Segoe UI"/>
          <w:i/>
          <w:sz w:val="22"/>
          <w:szCs w:val="22"/>
        </w:rPr>
        <w:t>étachement / mise à disposition</w:t>
      </w:r>
    </w:p>
    <w:p w:rsidR="003A0CAE" w:rsidRPr="003A0CAE" w:rsidRDefault="003A0CAE" w:rsidP="003A0CAE">
      <w:pPr>
        <w:pStyle w:val="Default"/>
        <w:jc w:val="center"/>
        <w:rPr>
          <w:rFonts w:ascii="Segoe UI Light" w:hAnsi="Segoe UI Light" w:cs="Segoe UI"/>
          <w:color w:val="F79646"/>
          <w:sz w:val="22"/>
          <w:szCs w:val="22"/>
        </w:rPr>
      </w:pPr>
      <w:r w:rsidRPr="004A6560">
        <w:rPr>
          <w:rFonts w:ascii="Segoe UI Light" w:hAnsi="Segoe UI Light" w:cs="Segoe UI"/>
          <w:color w:val="F79646"/>
          <w:sz w:val="22"/>
          <w:szCs w:val="22"/>
        </w:rPr>
        <w:t xml:space="preserve">Si cette offre vous intéresse, </w:t>
      </w:r>
      <w:r w:rsidRPr="003A0CAE">
        <w:rPr>
          <w:rFonts w:ascii="Segoe UI Light" w:hAnsi="Segoe UI Light" w:cs="Segoe UI"/>
          <w:color w:val="F79646"/>
          <w:sz w:val="22"/>
          <w:szCs w:val="22"/>
        </w:rPr>
        <w:t xml:space="preserve">merci de transmettre votre CV et </w:t>
      </w:r>
      <w:r w:rsidRPr="003A0CAE">
        <w:rPr>
          <w:rFonts w:ascii="Segoe UI Light" w:hAnsi="Segoe UI Light" w:cs="Segoe UI"/>
          <w:color w:val="F79646"/>
          <w:sz w:val="22"/>
          <w:szCs w:val="22"/>
        </w:rPr>
        <w:t xml:space="preserve">une </w:t>
      </w:r>
      <w:r w:rsidRPr="003A0CAE">
        <w:rPr>
          <w:rFonts w:ascii="Segoe UI Light" w:hAnsi="Segoe UI Light" w:cs="Segoe UI"/>
          <w:color w:val="F79646"/>
          <w:sz w:val="22"/>
          <w:szCs w:val="22"/>
        </w:rPr>
        <w:t>lettre de motivation sous la référence</w:t>
      </w:r>
    </w:p>
    <w:p w:rsidR="003A0CAE" w:rsidRDefault="003A0CAE" w:rsidP="003A0CA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« DPEGH </w:t>
      </w:r>
      <w:r>
        <w:rPr>
          <w:b/>
          <w:bCs/>
          <w:sz w:val="20"/>
          <w:szCs w:val="20"/>
        </w:rPr>
        <w:t>- R</w:t>
      </w:r>
      <w:r>
        <w:rPr>
          <w:b/>
          <w:bCs/>
          <w:sz w:val="20"/>
          <w:szCs w:val="20"/>
        </w:rPr>
        <w:t xml:space="preserve">éférent en </w:t>
      </w:r>
      <w:r>
        <w:rPr>
          <w:b/>
          <w:bCs/>
          <w:sz w:val="20"/>
          <w:szCs w:val="20"/>
        </w:rPr>
        <w:t>DPN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» à :</w:t>
      </w:r>
    </w:p>
    <w:p w:rsidR="003A0CAE" w:rsidRDefault="003A0CAE" w:rsidP="003A0CA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Agence de la biomédecine</w:t>
      </w:r>
    </w:p>
    <w:p w:rsidR="003A0CAE" w:rsidRDefault="003A0CAE" w:rsidP="003A0C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DRH</w:t>
      </w:r>
    </w:p>
    <w:p w:rsidR="003A0CAE" w:rsidRDefault="003A0CAE" w:rsidP="003A0C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1 avenue du Stade de France 93212 SAINT DENIS LA PLAINE CEDEX</w:t>
      </w:r>
    </w:p>
    <w:p w:rsidR="003A0CAE" w:rsidRDefault="003A0CAE" w:rsidP="003A0CAE">
      <w:pPr>
        <w:jc w:val="center"/>
      </w:pPr>
      <w:proofErr w:type="gramStart"/>
      <w:r>
        <w:rPr>
          <w:sz w:val="20"/>
          <w:szCs w:val="20"/>
        </w:rPr>
        <w:t>ou</w:t>
      </w:r>
      <w:proofErr w:type="gramEnd"/>
      <w:r>
        <w:rPr>
          <w:sz w:val="20"/>
          <w:szCs w:val="20"/>
        </w:rPr>
        <w:t xml:space="preserve"> par mail : recrutement@biomedecine.fr</w:t>
      </w:r>
    </w:p>
    <w:p w:rsidR="004134F9" w:rsidRDefault="004134F9" w:rsidP="003A0CAE">
      <w:pPr>
        <w:jc w:val="center"/>
      </w:pPr>
      <w:bookmarkStart w:id="0" w:name="_GoBack"/>
      <w:bookmarkEnd w:id="0"/>
    </w:p>
    <w:sectPr w:rsidR="00413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DAA"/>
    <w:multiLevelType w:val="hybridMultilevel"/>
    <w:tmpl w:val="EC0E6BA0"/>
    <w:lvl w:ilvl="0" w:tplc="B1A6BEC4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BC"/>
    <w:rsid w:val="00062EF0"/>
    <w:rsid w:val="00116053"/>
    <w:rsid w:val="001D425F"/>
    <w:rsid w:val="003A0CAE"/>
    <w:rsid w:val="004134F9"/>
    <w:rsid w:val="004C4408"/>
    <w:rsid w:val="0052433F"/>
    <w:rsid w:val="006C1BBC"/>
    <w:rsid w:val="008A5305"/>
    <w:rsid w:val="00997072"/>
    <w:rsid w:val="009F54B4"/>
    <w:rsid w:val="00BF4D9B"/>
    <w:rsid w:val="00CC659A"/>
    <w:rsid w:val="00D86EF5"/>
    <w:rsid w:val="00E5416E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75F4"/>
  <w15:chartTrackingRefBased/>
  <w15:docId w15:val="{F311B703-8D60-4766-888A-D8BAF1D7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BB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C1BBC"/>
    <w:pPr>
      <w:ind w:left="720"/>
    </w:pPr>
  </w:style>
  <w:style w:type="character" w:customStyle="1" w:styleId="ParagraphedelisteCar">
    <w:name w:val="Paragraphe de liste Car"/>
    <w:link w:val="Paragraphedeliste"/>
    <w:uiPriority w:val="34"/>
    <w:rsid w:val="006C1BBC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41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16E"/>
    <w:rPr>
      <w:rFonts w:ascii="Segoe UI" w:hAnsi="Segoe UI" w:cs="Segoe UI"/>
      <w:sz w:val="18"/>
      <w:szCs w:val="18"/>
      <w:lang w:eastAsia="fr-FR"/>
    </w:rPr>
  </w:style>
  <w:style w:type="paragraph" w:customStyle="1" w:styleId="Default">
    <w:name w:val="Default"/>
    <w:rsid w:val="003A0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la biomédecine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JONVEAUX Philippe</dc:creator>
  <cp:keywords/>
  <dc:description/>
  <cp:lastModifiedBy>LE BRIS Véronique</cp:lastModifiedBy>
  <cp:revision>2</cp:revision>
  <cp:lastPrinted>2019-02-07T13:43:00Z</cp:lastPrinted>
  <dcterms:created xsi:type="dcterms:W3CDTF">2019-02-18T15:11:00Z</dcterms:created>
  <dcterms:modified xsi:type="dcterms:W3CDTF">2019-02-18T15:11:00Z</dcterms:modified>
</cp:coreProperties>
</file>